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8B9" w:rsidRPr="0030348B" w:rsidRDefault="00FB02E6" w:rsidP="00FB02E6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  <w:r w:rsidRPr="0030348B">
        <w:rPr>
          <w:rFonts w:ascii="Times New Roman" w:hAnsi="Times New Roman"/>
          <w:b/>
          <w:sz w:val="32"/>
          <w:szCs w:val="32"/>
        </w:rPr>
        <w:t>INFORMOVANÝ SOUHLAS SE ZPRACOVÁNÍM OSOBNÍCH ÚDAJŮ</w:t>
      </w:r>
    </w:p>
    <w:p w:rsidR="007E37AD" w:rsidRPr="00002F30" w:rsidRDefault="007E37AD" w:rsidP="00F538B9">
      <w:pPr>
        <w:pStyle w:val="Bezmezer"/>
      </w:pPr>
    </w:p>
    <w:p w:rsidR="00002F30" w:rsidRPr="00D8583C" w:rsidRDefault="00F538B9" w:rsidP="00002F30">
      <w:pPr>
        <w:pStyle w:val="Bezmezer"/>
        <w:spacing w:line="360" w:lineRule="auto"/>
        <w:jc w:val="both"/>
        <w:rPr>
          <w:rFonts w:ascii="Times New Roman" w:hAnsi="Times New Roman"/>
        </w:rPr>
      </w:pPr>
      <w:r w:rsidRPr="00D8583C">
        <w:rPr>
          <w:rFonts w:ascii="Times New Roman" w:hAnsi="Times New Roman"/>
        </w:rPr>
        <w:t>Já</w:t>
      </w:r>
      <w:r w:rsidR="007E37AD" w:rsidRPr="00D8583C">
        <w:rPr>
          <w:rFonts w:ascii="Times New Roman" w:hAnsi="Times New Roman"/>
        </w:rPr>
        <w:t>,</w:t>
      </w:r>
      <w:r w:rsidRPr="00D8583C">
        <w:rPr>
          <w:rFonts w:ascii="Times New Roman" w:hAnsi="Times New Roman"/>
        </w:rPr>
        <w:t xml:space="preserve"> pan</w:t>
      </w:r>
      <w:r w:rsidR="00FB02E6" w:rsidRPr="00D8583C">
        <w:rPr>
          <w:rFonts w:ascii="Times New Roman" w:hAnsi="Times New Roman"/>
        </w:rPr>
        <w:t xml:space="preserve">/paní </w:t>
      </w:r>
      <w:r w:rsidR="00002F30" w:rsidRPr="00D8583C">
        <w:rPr>
          <w:rFonts w:ascii="Times New Roman" w:hAnsi="Times New Roman"/>
        </w:rPr>
        <w:t xml:space="preserve"> __________________________________________,</w:t>
      </w:r>
    </w:p>
    <w:p w:rsidR="00002F30" w:rsidRPr="00D8583C" w:rsidRDefault="007E37AD" w:rsidP="00002F30">
      <w:pPr>
        <w:pStyle w:val="Bezmezer"/>
        <w:spacing w:line="360" w:lineRule="auto"/>
        <w:jc w:val="both"/>
        <w:rPr>
          <w:rFonts w:ascii="Times New Roman" w:hAnsi="Times New Roman"/>
        </w:rPr>
      </w:pPr>
      <w:r w:rsidRPr="00D8583C">
        <w:rPr>
          <w:rFonts w:ascii="Times New Roman" w:hAnsi="Times New Roman"/>
        </w:rPr>
        <w:t>nar. ___________________,</w:t>
      </w:r>
    </w:p>
    <w:p w:rsidR="00002F30" w:rsidRPr="00D8583C" w:rsidRDefault="007E37AD" w:rsidP="00002F30">
      <w:pPr>
        <w:pStyle w:val="Bezmezer"/>
        <w:spacing w:line="360" w:lineRule="auto"/>
        <w:jc w:val="both"/>
        <w:rPr>
          <w:rFonts w:ascii="Times New Roman" w:hAnsi="Times New Roman"/>
        </w:rPr>
      </w:pPr>
      <w:r w:rsidRPr="00D8583C">
        <w:rPr>
          <w:rFonts w:ascii="Times New Roman" w:hAnsi="Times New Roman"/>
        </w:rPr>
        <w:t xml:space="preserve">trvale bytem </w:t>
      </w:r>
      <w:r w:rsidR="00002F30" w:rsidRPr="00D8583C">
        <w:rPr>
          <w:rFonts w:ascii="Times New Roman" w:hAnsi="Times New Roman"/>
        </w:rPr>
        <w:t>__________________________________________,</w:t>
      </w:r>
    </w:p>
    <w:p w:rsidR="00002F30" w:rsidRPr="00D8583C" w:rsidRDefault="00002F30" w:rsidP="00002F30">
      <w:pPr>
        <w:pStyle w:val="Bezmezer"/>
        <w:spacing w:line="360" w:lineRule="auto"/>
        <w:jc w:val="both"/>
        <w:rPr>
          <w:rFonts w:ascii="Times New Roman" w:hAnsi="Times New Roman"/>
        </w:rPr>
      </w:pPr>
    </w:p>
    <w:p w:rsidR="00002F30" w:rsidRPr="00D8583C" w:rsidRDefault="00F538B9" w:rsidP="00002F30">
      <w:pPr>
        <w:pStyle w:val="Bezmezer"/>
        <w:spacing w:line="360" w:lineRule="auto"/>
        <w:jc w:val="both"/>
        <w:rPr>
          <w:rFonts w:ascii="Times New Roman" w:hAnsi="Times New Roman"/>
        </w:rPr>
      </w:pPr>
      <w:r w:rsidRPr="00D8583C">
        <w:rPr>
          <w:rFonts w:ascii="Times New Roman" w:hAnsi="Times New Roman"/>
        </w:rPr>
        <w:t xml:space="preserve">zákonný zástupce dítěte/žáka </w:t>
      </w:r>
      <w:r w:rsidR="00FB02E6" w:rsidRPr="00D8583C">
        <w:rPr>
          <w:rFonts w:ascii="Times New Roman" w:hAnsi="Times New Roman"/>
        </w:rPr>
        <w:t>_________</w:t>
      </w:r>
      <w:r w:rsidR="00002F30" w:rsidRPr="00D8583C">
        <w:rPr>
          <w:rFonts w:ascii="Times New Roman" w:hAnsi="Times New Roman"/>
        </w:rPr>
        <w:t>_____</w:t>
      </w:r>
      <w:r w:rsidR="00FB02E6" w:rsidRPr="00D8583C">
        <w:rPr>
          <w:rFonts w:ascii="Times New Roman" w:hAnsi="Times New Roman"/>
        </w:rPr>
        <w:t>____</w:t>
      </w:r>
      <w:r w:rsidR="00002F30" w:rsidRPr="00D8583C">
        <w:rPr>
          <w:rFonts w:ascii="Times New Roman" w:hAnsi="Times New Roman"/>
        </w:rPr>
        <w:t>____</w:t>
      </w:r>
      <w:r w:rsidR="00FB02E6" w:rsidRPr="00D8583C">
        <w:rPr>
          <w:rFonts w:ascii="Times New Roman" w:hAnsi="Times New Roman"/>
        </w:rPr>
        <w:t>______,</w:t>
      </w:r>
    </w:p>
    <w:p w:rsidR="00002F30" w:rsidRPr="00D8583C" w:rsidRDefault="007E37AD" w:rsidP="00002F30">
      <w:pPr>
        <w:pStyle w:val="Bezmezer"/>
        <w:spacing w:line="360" w:lineRule="auto"/>
        <w:jc w:val="both"/>
        <w:rPr>
          <w:rFonts w:ascii="Times New Roman" w:hAnsi="Times New Roman"/>
        </w:rPr>
      </w:pPr>
      <w:r w:rsidRPr="00D8583C">
        <w:rPr>
          <w:rFonts w:ascii="Times New Roman" w:hAnsi="Times New Roman"/>
        </w:rPr>
        <w:t>nar. ___________________,</w:t>
      </w:r>
    </w:p>
    <w:p w:rsidR="007E37AD" w:rsidRPr="00D8583C" w:rsidRDefault="007E37AD" w:rsidP="00002F30">
      <w:pPr>
        <w:pStyle w:val="Bezmezer"/>
        <w:spacing w:line="360" w:lineRule="auto"/>
        <w:jc w:val="both"/>
        <w:rPr>
          <w:rFonts w:ascii="Times New Roman" w:hAnsi="Times New Roman"/>
        </w:rPr>
      </w:pPr>
      <w:r w:rsidRPr="00D8583C">
        <w:rPr>
          <w:rFonts w:ascii="Times New Roman" w:hAnsi="Times New Roman"/>
        </w:rPr>
        <w:t>trvale bytem ____</w:t>
      </w:r>
      <w:r w:rsidR="00002F30" w:rsidRPr="00D8583C">
        <w:rPr>
          <w:rFonts w:ascii="Times New Roman" w:hAnsi="Times New Roman"/>
        </w:rPr>
        <w:t>______</w:t>
      </w:r>
      <w:r w:rsidRPr="00D8583C">
        <w:rPr>
          <w:rFonts w:ascii="Times New Roman" w:hAnsi="Times New Roman"/>
        </w:rPr>
        <w:t>___________</w:t>
      </w:r>
      <w:r w:rsidR="00002F30" w:rsidRPr="00D8583C">
        <w:rPr>
          <w:rFonts w:ascii="Times New Roman" w:hAnsi="Times New Roman"/>
        </w:rPr>
        <w:t>_________________</w:t>
      </w:r>
      <w:r w:rsidRPr="00D8583C">
        <w:rPr>
          <w:rFonts w:ascii="Times New Roman" w:hAnsi="Times New Roman"/>
        </w:rPr>
        <w:t>____,</w:t>
      </w:r>
    </w:p>
    <w:p w:rsidR="007E37AD" w:rsidRPr="00D8583C" w:rsidRDefault="007E37AD" w:rsidP="007E37AD">
      <w:pPr>
        <w:pStyle w:val="Bezmezer"/>
        <w:jc w:val="both"/>
        <w:rPr>
          <w:rFonts w:ascii="Times New Roman" w:hAnsi="Times New Roman"/>
        </w:rPr>
      </w:pPr>
    </w:p>
    <w:p w:rsidR="00F538B9" w:rsidRPr="00D8583C" w:rsidRDefault="00F538B9" w:rsidP="007E37AD">
      <w:pPr>
        <w:pStyle w:val="Bezmezer"/>
        <w:jc w:val="both"/>
        <w:rPr>
          <w:rFonts w:ascii="Times New Roman" w:hAnsi="Times New Roman"/>
        </w:rPr>
      </w:pPr>
      <w:r w:rsidRPr="00144DED">
        <w:rPr>
          <w:rFonts w:ascii="Times New Roman" w:hAnsi="Times New Roman"/>
        </w:rPr>
        <w:t>dávám</w:t>
      </w:r>
      <w:r w:rsidRPr="00D8583C">
        <w:rPr>
          <w:rFonts w:ascii="Times New Roman" w:hAnsi="Times New Roman"/>
          <w:b/>
        </w:rPr>
        <w:t xml:space="preserve"> </w:t>
      </w:r>
      <w:r w:rsidR="00144DED" w:rsidRPr="003F7499">
        <w:rPr>
          <w:rFonts w:ascii="Times New Roman" w:hAnsi="Times New Roman"/>
          <w:b/>
        </w:rPr>
        <w:t>Základní škole Moravský Beroun, okres Olomouc, příspěvkové organizaci</w:t>
      </w:r>
      <w:r w:rsidR="00144DED" w:rsidRPr="00144DED">
        <w:rPr>
          <w:rFonts w:ascii="Times New Roman" w:hAnsi="Times New Roman"/>
        </w:rPr>
        <w:t>, se sídlem Opavská 128, 793 05 Moravský Beroun</w:t>
      </w:r>
      <w:r w:rsidR="00144DED">
        <w:rPr>
          <w:rFonts w:ascii="Times New Roman" w:hAnsi="Times New Roman"/>
          <w:b/>
        </w:rPr>
        <w:t xml:space="preserve"> </w:t>
      </w:r>
      <w:r w:rsidRPr="00D8583C">
        <w:rPr>
          <w:rFonts w:ascii="Times New Roman" w:hAnsi="Times New Roman"/>
          <w:b/>
        </w:rPr>
        <w:t xml:space="preserve">výslovný souhlas ke zpracování </w:t>
      </w:r>
      <w:r w:rsidR="007E37AD" w:rsidRPr="00D8583C">
        <w:rPr>
          <w:rFonts w:ascii="Times New Roman" w:hAnsi="Times New Roman"/>
          <w:b/>
        </w:rPr>
        <w:t>dále zmíněných</w:t>
      </w:r>
      <w:r w:rsidRPr="00D8583C">
        <w:rPr>
          <w:rFonts w:ascii="Times New Roman" w:hAnsi="Times New Roman"/>
          <w:b/>
        </w:rPr>
        <w:t xml:space="preserve"> osobních údajů mých a</w:t>
      </w:r>
      <w:r w:rsidR="00116B2B" w:rsidRPr="00D8583C">
        <w:rPr>
          <w:rFonts w:ascii="Times New Roman" w:hAnsi="Times New Roman"/>
          <w:b/>
        </w:rPr>
        <w:t> </w:t>
      </w:r>
      <w:r w:rsidRPr="00D8583C">
        <w:rPr>
          <w:rFonts w:ascii="Times New Roman" w:hAnsi="Times New Roman"/>
          <w:b/>
        </w:rPr>
        <w:t>o</w:t>
      </w:r>
      <w:r w:rsidR="007E37AD" w:rsidRPr="00D8583C">
        <w:rPr>
          <w:rFonts w:ascii="Times New Roman" w:hAnsi="Times New Roman"/>
          <w:b/>
        </w:rPr>
        <w:t>sobních údajů</w:t>
      </w:r>
      <w:r w:rsidRPr="00D8583C">
        <w:rPr>
          <w:rFonts w:ascii="Times New Roman" w:hAnsi="Times New Roman"/>
          <w:b/>
        </w:rPr>
        <w:t xml:space="preserve"> mé</w:t>
      </w:r>
      <w:r w:rsidR="007E37AD" w:rsidRPr="00D8583C">
        <w:rPr>
          <w:rFonts w:ascii="Times New Roman" w:hAnsi="Times New Roman"/>
          <w:b/>
        </w:rPr>
        <w:t>ho</w:t>
      </w:r>
      <w:r w:rsidRPr="00D8583C">
        <w:rPr>
          <w:rFonts w:ascii="Times New Roman" w:hAnsi="Times New Roman"/>
          <w:b/>
        </w:rPr>
        <w:t xml:space="preserve"> dítět</w:t>
      </w:r>
      <w:r w:rsidR="007E37AD" w:rsidRPr="00D8583C">
        <w:rPr>
          <w:rFonts w:ascii="Times New Roman" w:hAnsi="Times New Roman"/>
          <w:b/>
        </w:rPr>
        <w:t>e</w:t>
      </w:r>
      <w:r w:rsidRPr="00D8583C">
        <w:rPr>
          <w:rFonts w:ascii="Times New Roman" w:hAnsi="Times New Roman"/>
        </w:rPr>
        <w:t xml:space="preserve">, a to pro </w:t>
      </w:r>
      <w:r w:rsidR="007E37AD" w:rsidRPr="00D8583C">
        <w:rPr>
          <w:rFonts w:ascii="Times New Roman" w:hAnsi="Times New Roman"/>
          <w:b/>
        </w:rPr>
        <w:t xml:space="preserve">následující </w:t>
      </w:r>
      <w:r w:rsidRPr="00D8583C">
        <w:rPr>
          <w:rFonts w:ascii="Times New Roman" w:hAnsi="Times New Roman"/>
          <w:b/>
        </w:rPr>
        <w:t>účel</w:t>
      </w:r>
      <w:r w:rsidR="007E37AD" w:rsidRPr="00D8583C">
        <w:rPr>
          <w:rFonts w:ascii="Times New Roman" w:hAnsi="Times New Roman"/>
          <w:b/>
        </w:rPr>
        <w:t>y</w:t>
      </w:r>
      <w:r w:rsidRPr="00D8583C">
        <w:rPr>
          <w:rFonts w:ascii="Times New Roman" w:hAnsi="Times New Roman"/>
        </w:rPr>
        <w:t>:</w:t>
      </w:r>
    </w:p>
    <w:p w:rsidR="00F538B9" w:rsidRPr="00D8583C" w:rsidRDefault="00F538B9" w:rsidP="00F538B9">
      <w:pPr>
        <w:pStyle w:val="Bezmezer"/>
        <w:rPr>
          <w:rFonts w:ascii="Times New Roman" w:hAnsi="Times New Roman"/>
          <w:i/>
        </w:rPr>
      </w:pPr>
    </w:p>
    <w:p w:rsidR="007E37AD" w:rsidRPr="00D8583C" w:rsidRDefault="007E37AD" w:rsidP="001F3CF1">
      <w:pPr>
        <w:pStyle w:val="Bezmezer"/>
        <w:numPr>
          <w:ilvl w:val="0"/>
          <w:numId w:val="5"/>
        </w:numPr>
        <w:rPr>
          <w:rFonts w:ascii="Times New Roman" w:hAnsi="Times New Roman"/>
        </w:rPr>
      </w:pPr>
      <w:r w:rsidRPr="00D8583C">
        <w:rPr>
          <w:rFonts w:ascii="Times New Roman" w:hAnsi="Times New Roman"/>
          <w:b/>
        </w:rPr>
        <w:t>zveřejnění v</w:t>
      </w:r>
      <w:r w:rsidR="00D8583C" w:rsidRPr="00D8583C">
        <w:rPr>
          <w:rFonts w:ascii="Times New Roman" w:hAnsi="Times New Roman"/>
          <w:b/>
        </w:rPr>
        <w:t xml:space="preserve"> tištěných </w:t>
      </w:r>
      <w:r w:rsidRPr="00D8583C">
        <w:rPr>
          <w:rFonts w:ascii="Times New Roman" w:hAnsi="Times New Roman"/>
          <w:b/>
        </w:rPr>
        <w:t>propagačních materiálech školy</w:t>
      </w:r>
      <w:r w:rsidR="00EB5234">
        <w:rPr>
          <w:rFonts w:ascii="Times New Roman" w:hAnsi="Times New Roman"/>
          <w:b/>
        </w:rPr>
        <w:t xml:space="preserve"> a </w:t>
      </w:r>
      <w:r w:rsidR="00144DED">
        <w:rPr>
          <w:rFonts w:ascii="Times New Roman" w:hAnsi="Times New Roman"/>
          <w:b/>
        </w:rPr>
        <w:t>města</w:t>
      </w:r>
      <w:r w:rsidR="00EB5234">
        <w:rPr>
          <w:rFonts w:ascii="Times New Roman" w:hAnsi="Times New Roman"/>
          <w:b/>
        </w:rPr>
        <w:t xml:space="preserve"> (školní časopis, </w:t>
      </w:r>
      <w:r w:rsidR="00144DED">
        <w:rPr>
          <w:rFonts w:ascii="Times New Roman" w:hAnsi="Times New Roman"/>
          <w:b/>
        </w:rPr>
        <w:t>městský</w:t>
      </w:r>
      <w:r w:rsidR="00EB5234">
        <w:rPr>
          <w:rFonts w:ascii="Times New Roman" w:hAnsi="Times New Roman"/>
          <w:b/>
        </w:rPr>
        <w:t xml:space="preserve"> zpravodaj apod.)</w:t>
      </w:r>
      <w:r w:rsidR="003A522F" w:rsidRPr="00D8583C">
        <w:rPr>
          <w:rFonts w:ascii="Times New Roman" w:hAnsi="Times New Roman"/>
          <w:b/>
        </w:rPr>
        <w:t>:</w:t>
      </w:r>
      <w:r w:rsidRPr="00D8583C">
        <w:rPr>
          <w:rFonts w:ascii="Times New Roman" w:hAnsi="Times New Roman"/>
        </w:rPr>
        <w:t xml:space="preserve"> jméno, příjmení, třída, fotografie, video</w:t>
      </w:r>
      <w:r w:rsidR="003A522F" w:rsidRPr="00D8583C">
        <w:rPr>
          <w:rFonts w:ascii="Times New Roman" w:hAnsi="Times New Roman"/>
        </w:rPr>
        <w:t>,</w:t>
      </w:r>
    </w:p>
    <w:p w:rsidR="007E37AD" w:rsidRPr="00D8583C" w:rsidRDefault="001F3CF1" w:rsidP="00D8583C">
      <w:pPr>
        <w:pStyle w:val="Bezmezer"/>
        <w:numPr>
          <w:ilvl w:val="0"/>
          <w:numId w:val="5"/>
        </w:numPr>
        <w:rPr>
          <w:rFonts w:ascii="Times New Roman" w:hAnsi="Times New Roman"/>
        </w:rPr>
      </w:pPr>
      <w:r w:rsidRPr="00D8583C">
        <w:rPr>
          <w:rFonts w:ascii="Times New Roman" w:hAnsi="Times New Roman"/>
          <w:b/>
        </w:rPr>
        <w:t>z</w:t>
      </w:r>
      <w:r w:rsidR="00D8583C" w:rsidRPr="00D8583C">
        <w:rPr>
          <w:rFonts w:ascii="Times New Roman" w:hAnsi="Times New Roman"/>
          <w:b/>
        </w:rPr>
        <w:t xml:space="preserve">veřejnění </w:t>
      </w:r>
      <w:r w:rsidR="00A77916">
        <w:rPr>
          <w:rFonts w:ascii="Times New Roman" w:hAnsi="Times New Roman"/>
          <w:b/>
        </w:rPr>
        <w:t>za účelem propagace školy</w:t>
      </w:r>
      <w:r w:rsidR="007C7946">
        <w:rPr>
          <w:rFonts w:ascii="Times New Roman" w:hAnsi="Times New Roman"/>
          <w:b/>
        </w:rPr>
        <w:t xml:space="preserve"> </w:t>
      </w:r>
      <w:r w:rsidR="000D3843">
        <w:rPr>
          <w:rFonts w:ascii="Times New Roman" w:hAnsi="Times New Roman"/>
          <w:b/>
        </w:rPr>
        <w:t>n</w:t>
      </w:r>
      <w:r w:rsidR="007C7946">
        <w:rPr>
          <w:rFonts w:ascii="Times New Roman" w:hAnsi="Times New Roman"/>
          <w:b/>
        </w:rPr>
        <w:t>a webových stránkách školy</w:t>
      </w:r>
      <w:r w:rsidR="00EB5234">
        <w:rPr>
          <w:rFonts w:ascii="Times New Roman" w:hAnsi="Times New Roman"/>
          <w:b/>
        </w:rPr>
        <w:t xml:space="preserve"> nad rámec příspěvků reportážního charakteru</w:t>
      </w:r>
      <w:r w:rsidR="00D8583C" w:rsidRPr="00D8583C">
        <w:rPr>
          <w:rFonts w:ascii="Times New Roman" w:hAnsi="Times New Roman"/>
          <w:b/>
        </w:rPr>
        <w:t>:</w:t>
      </w:r>
      <w:r w:rsidR="00D8583C" w:rsidRPr="00D8583C">
        <w:rPr>
          <w:rFonts w:ascii="Times New Roman" w:hAnsi="Times New Roman"/>
        </w:rPr>
        <w:t xml:space="preserve"> jméno, příjmení, třída, fotografie, video,</w:t>
      </w:r>
    </w:p>
    <w:p w:rsidR="00D8583C" w:rsidRDefault="000D3843" w:rsidP="000D3843">
      <w:pPr>
        <w:pStyle w:val="Bezmezer"/>
        <w:numPr>
          <w:ilvl w:val="0"/>
          <w:numId w:val="5"/>
        </w:numPr>
        <w:rPr>
          <w:rFonts w:ascii="Times New Roman" w:hAnsi="Times New Roman"/>
        </w:rPr>
      </w:pPr>
      <w:r w:rsidRPr="00D8583C">
        <w:rPr>
          <w:rFonts w:ascii="Times New Roman" w:hAnsi="Times New Roman"/>
          <w:b/>
        </w:rPr>
        <w:t xml:space="preserve">zveřejnění </w:t>
      </w:r>
      <w:r>
        <w:rPr>
          <w:rFonts w:ascii="Times New Roman" w:hAnsi="Times New Roman"/>
          <w:b/>
        </w:rPr>
        <w:t xml:space="preserve">za účelem propagace školy </w:t>
      </w:r>
      <w:r w:rsidRPr="00D8583C">
        <w:rPr>
          <w:rFonts w:ascii="Times New Roman" w:hAnsi="Times New Roman"/>
          <w:b/>
        </w:rPr>
        <w:t>na sociálních sítích včetně profilování:</w:t>
      </w:r>
      <w:r w:rsidRPr="00D8583C">
        <w:rPr>
          <w:rFonts w:ascii="Times New Roman" w:hAnsi="Times New Roman"/>
        </w:rPr>
        <w:t xml:space="preserve"> jméno, příjmení, třída, fotografie, video,</w:t>
      </w:r>
    </w:p>
    <w:p w:rsidR="00144DED" w:rsidRPr="00144DED" w:rsidRDefault="00144DED" w:rsidP="00144DED">
      <w:pPr>
        <w:pStyle w:val="Odstavecseseznamem"/>
        <w:numPr>
          <w:ilvl w:val="0"/>
          <w:numId w:val="5"/>
        </w:numPr>
        <w:rPr>
          <w:rFonts w:eastAsia="Calibri"/>
          <w:sz w:val="22"/>
          <w:szCs w:val="22"/>
          <w:lang w:eastAsia="en-US"/>
        </w:rPr>
      </w:pPr>
      <w:r w:rsidRPr="00D8583C">
        <w:rPr>
          <w:rFonts w:eastAsia="Calibri"/>
          <w:b/>
          <w:sz w:val="22"/>
          <w:szCs w:val="22"/>
          <w:lang w:eastAsia="en-US"/>
        </w:rPr>
        <w:t>orientační testování nezletilého žáka na přítomnost omamných a psychotropních látek</w:t>
      </w:r>
      <w:r w:rsidRPr="00D8583C">
        <w:rPr>
          <w:rFonts w:eastAsia="Calibri"/>
          <w:sz w:val="22"/>
          <w:szCs w:val="22"/>
          <w:lang w:eastAsia="en-US"/>
        </w:rPr>
        <w:t xml:space="preserve"> – za účelem provedení orientačního testování přítomnosti návykových látek v lidském organismu v průběhu školního roku, existuje-li důvodné podezření na požití návykové látky a možného ohrožení zdraví žáka: </w:t>
      </w:r>
      <w:r w:rsidRPr="00D8583C">
        <w:rPr>
          <w:sz w:val="22"/>
          <w:szCs w:val="22"/>
        </w:rPr>
        <w:t>jméno, příjmení, studijní nebo učební obor, třída, výsledek provedeného testu</w:t>
      </w:r>
    </w:p>
    <w:p w:rsidR="00047332" w:rsidRPr="00D8583C" w:rsidRDefault="00047332" w:rsidP="00F538B9">
      <w:pPr>
        <w:pStyle w:val="Bezmezer"/>
        <w:rPr>
          <w:rFonts w:ascii="Times New Roman" w:hAnsi="Times New Roman"/>
        </w:rPr>
      </w:pPr>
    </w:p>
    <w:p w:rsidR="001F3CF1" w:rsidRPr="00D8583C" w:rsidRDefault="001F3CF1" w:rsidP="00F538B9">
      <w:pPr>
        <w:pStyle w:val="Bezmezer"/>
        <w:rPr>
          <w:rFonts w:ascii="Times New Roman" w:hAnsi="Times New Roman"/>
        </w:rPr>
      </w:pPr>
      <w:r w:rsidRPr="00D8583C">
        <w:rPr>
          <w:rFonts w:ascii="Times New Roman" w:hAnsi="Times New Roman"/>
          <w:b/>
        </w:rPr>
        <w:t>Nedávám souhlas pro následující účely:</w:t>
      </w:r>
      <w:r w:rsidRPr="00D8583C">
        <w:rPr>
          <w:rFonts w:ascii="Times New Roman" w:hAnsi="Times New Roman"/>
        </w:rPr>
        <w:t xml:space="preserve"> ____________________________________ [zde uveďte písm. a) až </w:t>
      </w:r>
      <w:r w:rsidR="00144DED">
        <w:rPr>
          <w:rFonts w:ascii="Times New Roman" w:hAnsi="Times New Roman"/>
        </w:rPr>
        <w:t>d</w:t>
      </w:r>
      <w:r w:rsidRPr="00D8583C">
        <w:rPr>
          <w:rFonts w:ascii="Times New Roman" w:hAnsi="Times New Roman"/>
        </w:rPr>
        <w:t>) dle výše zmíněného seznamu]</w:t>
      </w:r>
      <w:r w:rsidR="007B18EB" w:rsidRPr="00D8583C">
        <w:rPr>
          <w:rFonts w:ascii="Times New Roman" w:hAnsi="Times New Roman"/>
        </w:rPr>
        <w:t>.</w:t>
      </w:r>
    </w:p>
    <w:p w:rsidR="00FB02E6" w:rsidRPr="00D8583C" w:rsidRDefault="00FB02E6" w:rsidP="00F538B9">
      <w:pPr>
        <w:pStyle w:val="Default"/>
        <w:rPr>
          <w:sz w:val="22"/>
          <w:szCs w:val="22"/>
        </w:rPr>
      </w:pPr>
    </w:p>
    <w:p w:rsidR="00002F30" w:rsidRPr="00D8583C" w:rsidRDefault="00F538B9" w:rsidP="00F538B9">
      <w:pPr>
        <w:pStyle w:val="Default"/>
        <w:rPr>
          <w:sz w:val="22"/>
          <w:szCs w:val="22"/>
        </w:rPr>
      </w:pPr>
      <w:r w:rsidRPr="00D8583C">
        <w:rPr>
          <w:sz w:val="22"/>
          <w:szCs w:val="22"/>
        </w:rPr>
        <w:t xml:space="preserve">Tento souhlas </w:t>
      </w:r>
      <w:r w:rsidR="007D5301" w:rsidRPr="00D8583C">
        <w:rPr>
          <w:sz w:val="22"/>
          <w:szCs w:val="22"/>
        </w:rPr>
        <w:t xml:space="preserve">uděluji pro </w:t>
      </w:r>
      <w:r w:rsidRPr="00D8583C">
        <w:rPr>
          <w:sz w:val="22"/>
          <w:szCs w:val="22"/>
        </w:rPr>
        <w:t xml:space="preserve">školní roky </w:t>
      </w:r>
      <w:r w:rsidR="007D5301" w:rsidRPr="00D8583C">
        <w:rPr>
          <w:sz w:val="22"/>
          <w:szCs w:val="22"/>
        </w:rPr>
        <w:t>________</w:t>
      </w:r>
      <w:r w:rsidR="009622A7" w:rsidRPr="00D8583C">
        <w:rPr>
          <w:sz w:val="22"/>
          <w:szCs w:val="22"/>
        </w:rPr>
        <w:t>____</w:t>
      </w:r>
      <w:r w:rsidR="007D5301" w:rsidRPr="00D8583C">
        <w:rPr>
          <w:sz w:val="22"/>
          <w:szCs w:val="22"/>
        </w:rPr>
        <w:t>______</w:t>
      </w:r>
      <w:r w:rsidRPr="00D8583C">
        <w:rPr>
          <w:sz w:val="22"/>
          <w:szCs w:val="22"/>
        </w:rPr>
        <w:t>.</w:t>
      </w:r>
      <w:r w:rsidR="00002F30" w:rsidRPr="00D8583C">
        <w:rPr>
          <w:sz w:val="22"/>
          <w:szCs w:val="22"/>
        </w:rPr>
        <w:t xml:space="preserve"> </w:t>
      </w:r>
    </w:p>
    <w:p w:rsidR="00002F30" w:rsidRPr="00D8583C" w:rsidRDefault="00002F30" w:rsidP="00002F30">
      <w:pPr>
        <w:pStyle w:val="Default"/>
        <w:rPr>
          <w:sz w:val="22"/>
          <w:szCs w:val="22"/>
        </w:rPr>
      </w:pPr>
    </w:p>
    <w:p w:rsidR="00765EA9" w:rsidRPr="00D8583C" w:rsidRDefault="00002F30" w:rsidP="007B18EB">
      <w:pPr>
        <w:pStyle w:val="Default"/>
        <w:jc w:val="both"/>
        <w:rPr>
          <w:sz w:val="22"/>
          <w:szCs w:val="22"/>
        </w:rPr>
      </w:pPr>
      <w:r w:rsidRPr="00D8583C">
        <w:rPr>
          <w:sz w:val="22"/>
          <w:szCs w:val="22"/>
        </w:rPr>
        <w:t xml:space="preserve">Beru na vědomí, že </w:t>
      </w:r>
      <w:r w:rsidRPr="00D8583C">
        <w:rPr>
          <w:b/>
          <w:sz w:val="22"/>
          <w:szCs w:val="22"/>
        </w:rPr>
        <w:t>tento souhlas je kdykoli odvolatelný</w:t>
      </w:r>
      <w:r w:rsidRPr="00D8583C">
        <w:rPr>
          <w:sz w:val="22"/>
          <w:szCs w:val="22"/>
        </w:rPr>
        <w:t xml:space="preserve">. Odvolat je možné souhlas také částečně – pouze pro určité účely [vymezené v písm. a) až </w:t>
      </w:r>
      <w:r w:rsidR="00144DED">
        <w:rPr>
          <w:sz w:val="22"/>
          <w:szCs w:val="22"/>
        </w:rPr>
        <w:t>d</w:t>
      </w:r>
      <w:r w:rsidRPr="00D8583C">
        <w:rPr>
          <w:sz w:val="22"/>
          <w:szCs w:val="22"/>
        </w:rPr>
        <w:t xml:space="preserve">)]. </w:t>
      </w:r>
      <w:r w:rsidR="007B18EB" w:rsidRPr="00D8583C">
        <w:rPr>
          <w:sz w:val="22"/>
          <w:szCs w:val="22"/>
        </w:rPr>
        <w:t>O</w:t>
      </w:r>
      <w:r w:rsidR="00A20D3F" w:rsidRPr="00D8583C">
        <w:rPr>
          <w:sz w:val="22"/>
          <w:szCs w:val="22"/>
        </w:rPr>
        <w:t>dvolání souhlasu nemá zpětné účinky a nedopadá na zpracování, které již proběhlo</w:t>
      </w:r>
      <w:r w:rsidRPr="00D8583C">
        <w:rPr>
          <w:sz w:val="22"/>
          <w:szCs w:val="22"/>
        </w:rPr>
        <w:t>.</w:t>
      </w:r>
    </w:p>
    <w:p w:rsidR="00002F30" w:rsidRPr="00D8583C" w:rsidRDefault="00002F30" w:rsidP="00002F30">
      <w:pPr>
        <w:pStyle w:val="Default"/>
        <w:rPr>
          <w:sz w:val="22"/>
          <w:szCs w:val="22"/>
        </w:rPr>
      </w:pPr>
    </w:p>
    <w:p w:rsidR="00144DED" w:rsidRPr="00144DED" w:rsidRDefault="0030348B" w:rsidP="00801E65">
      <w:pPr>
        <w:pStyle w:val="Default"/>
        <w:rPr>
          <w:sz w:val="22"/>
          <w:szCs w:val="22"/>
        </w:rPr>
      </w:pPr>
      <w:r w:rsidRPr="00D8583C">
        <w:rPr>
          <w:sz w:val="22"/>
          <w:szCs w:val="22"/>
        </w:rPr>
        <w:t>Zákonný zástupce prohlašuje, že mu byly sděleny informace podle čl. 14 GDPR, tedy že:</w:t>
      </w:r>
      <w:r w:rsidRPr="00D8583C">
        <w:rPr>
          <w:sz w:val="22"/>
          <w:szCs w:val="22"/>
        </w:rPr>
        <w:br/>
        <w:t xml:space="preserve">- správcem osobních údajů je </w:t>
      </w:r>
      <w:r w:rsidR="00144DED" w:rsidRPr="00144DED">
        <w:rPr>
          <w:sz w:val="22"/>
          <w:szCs w:val="22"/>
        </w:rPr>
        <w:t>Základní škola Moravský Beroun, okres Olomouc, příspěvková organizace,</w:t>
      </w:r>
    </w:p>
    <w:p w:rsidR="0030348B" w:rsidRPr="00D8583C" w:rsidRDefault="00144DED" w:rsidP="00801E65">
      <w:pPr>
        <w:pStyle w:val="Default"/>
        <w:rPr>
          <w:sz w:val="22"/>
          <w:szCs w:val="22"/>
        </w:rPr>
      </w:pPr>
      <w:r w:rsidRPr="00144DED">
        <w:rPr>
          <w:sz w:val="22"/>
          <w:szCs w:val="22"/>
        </w:rPr>
        <w:t>se sídlem Opavská 128, 793 05 Moravský Beroun</w:t>
      </w:r>
      <w:r w:rsidR="00EB5234">
        <w:rPr>
          <w:sz w:val="22"/>
          <w:szCs w:val="22"/>
        </w:rPr>
        <w:t xml:space="preserve">, </w:t>
      </w:r>
      <w:r w:rsidR="00EB5234" w:rsidRPr="00EB5234">
        <w:rPr>
          <w:sz w:val="22"/>
          <w:szCs w:val="22"/>
        </w:rPr>
        <w:t>IČO:</w:t>
      </w:r>
      <w:r>
        <w:rPr>
          <w:sz w:val="22"/>
          <w:szCs w:val="22"/>
        </w:rPr>
        <w:t xml:space="preserve"> </w:t>
      </w:r>
      <w:r w:rsidRPr="00144DED">
        <w:rPr>
          <w:sz w:val="22"/>
          <w:szCs w:val="22"/>
        </w:rPr>
        <w:t>60802693</w:t>
      </w:r>
      <w:r w:rsidR="00D8583C" w:rsidRPr="00D8583C">
        <w:rPr>
          <w:sz w:val="22"/>
          <w:szCs w:val="22"/>
        </w:rPr>
        <w:t xml:space="preserve">, telefon: </w:t>
      </w:r>
      <w:r w:rsidR="00EB5234" w:rsidRPr="00EB5234">
        <w:rPr>
          <w:sz w:val="22"/>
          <w:szCs w:val="22"/>
        </w:rPr>
        <w:t xml:space="preserve">+ 420 </w:t>
      </w:r>
      <w:r w:rsidRPr="00144DED">
        <w:rPr>
          <w:sz w:val="22"/>
          <w:szCs w:val="22"/>
        </w:rPr>
        <w:t>554 725 809</w:t>
      </w:r>
      <w:r w:rsidR="00D8583C" w:rsidRPr="00D8583C">
        <w:rPr>
          <w:sz w:val="22"/>
          <w:szCs w:val="22"/>
        </w:rPr>
        <w:t>, e-mail:</w:t>
      </w:r>
      <w:r>
        <w:rPr>
          <w:sz w:val="22"/>
          <w:szCs w:val="22"/>
        </w:rPr>
        <w:t xml:space="preserve"> </w:t>
      </w:r>
      <w:hyperlink r:id="rId8" w:history="1">
        <w:r w:rsidRPr="003F7499">
          <w:rPr>
            <w:rStyle w:val="Hypertextovodkaz"/>
            <w:color w:val="auto"/>
            <w:sz w:val="22"/>
            <w:szCs w:val="22"/>
            <w:u w:val="none"/>
          </w:rPr>
          <w:t>zs.morberoun@seznam.cz</w:t>
        </w:r>
      </w:hyperlink>
      <w:r w:rsidR="00D8583C" w:rsidRPr="00D8583C">
        <w:rPr>
          <w:sz w:val="22"/>
          <w:szCs w:val="22"/>
        </w:rPr>
        <w:t xml:space="preserve">, ID datové schránky: </w:t>
      </w:r>
      <w:r>
        <w:rPr>
          <w:rStyle w:val="st"/>
        </w:rPr>
        <w:t>3jpbtgj</w:t>
      </w:r>
      <w:r w:rsidR="0030348B" w:rsidRPr="00D8583C">
        <w:rPr>
          <w:sz w:val="22"/>
          <w:szCs w:val="22"/>
        </w:rPr>
        <w:t>,</w:t>
      </w:r>
      <w:r w:rsidR="0030348B" w:rsidRPr="00D8583C">
        <w:rPr>
          <w:sz w:val="22"/>
          <w:szCs w:val="22"/>
        </w:rPr>
        <w:br/>
        <w:t xml:space="preserve">- pověřencem pro ochranu osobních údajů je </w:t>
      </w:r>
      <w:r w:rsidR="00801E65">
        <w:rPr>
          <w:sz w:val="22"/>
          <w:szCs w:val="22"/>
        </w:rPr>
        <w:t>Ing. Naděžda Studecká</w:t>
      </w:r>
      <w:r w:rsidR="00801E65">
        <w:rPr>
          <w:color w:val="auto"/>
          <w:sz w:val="22"/>
          <w:szCs w:val="22"/>
        </w:rPr>
        <w:t>, Mikroregion Šternbersko, s. o.,</w:t>
      </w:r>
      <w:r w:rsidR="00D8583C" w:rsidRPr="00801E65">
        <w:rPr>
          <w:color w:val="auto"/>
          <w:sz w:val="22"/>
          <w:szCs w:val="22"/>
        </w:rPr>
        <w:t xml:space="preserve"> Horní náměstí 78/16, 785 01 Šternberk, tel.: +420</w:t>
      </w:r>
      <w:r w:rsidR="00801E65">
        <w:rPr>
          <w:color w:val="FF0000"/>
          <w:sz w:val="22"/>
          <w:szCs w:val="22"/>
        </w:rPr>
        <w:t> </w:t>
      </w:r>
      <w:r w:rsidR="00801E65" w:rsidRPr="00801E65">
        <w:rPr>
          <w:color w:val="auto"/>
          <w:sz w:val="22"/>
          <w:szCs w:val="22"/>
        </w:rPr>
        <w:t>602 543 560</w:t>
      </w:r>
      <w:r w:rsidR="00D8583C" w:rsidRPr="00801E65">
        <w:rPr>
          <w:color w:val="auto"/>
          <w:sz w:val="22"/>
          <w:szCs w:val="22"/>
        </w:rPr>
        <w:t>, e-mail:</w:t>
      </w:r>
      <w:r w:rsidR="00801E65" w:rsidRPr="00801E65">
        <w:rPr>
          <w:color w:val="auto"/>
          <w:sz w:val="22"/>
          <w:szCs w:val="22"/>
        </w:rPr>
        <w:t xml:space="preserve"> studecka@mikroregion-sternberko.cz</w:t>
      </w:r>
      <w:r w:rsidR="00D8583C" w:rsidRPr="00801E65">
        <w:rPr>
          <w:color w:val="auto"/>
          <w:sz w:val="22"/>
          <w:szCs w:val="22"/>
        </w:rPr>
        <w:t>, ID datové schránky: vmg9s2t</w:t>
      </w:r>
      <w:r w:rsidR="0030348B" w:rsidRPr="00801E65">
        <w:rPr>
          <w:color w:val="auto"/>
          <w:sz w:val="22"/>
          <w:szCs w:val="22"/>
        </w:rPr>
        <w:t>,</w:t>
      </w:r>
      <w:r w:rsidR="0030348B" w:rsidRPr="00801E65">
        <w:rPr>
          <w:color w:val="auto"/>
          <w:sz w:val="22"/>
          <w:szCs w:val="22"/>
        </w:rPr>
        <w:br/>
      </w:r>
      <w:r w:rsidR="0030348B" w:rsidRPr="00D8583C">
        <w:rPr>
          <w:sz w:val="22"/>
          <w:szCs w:val="22"/>
        </w:rPr>
        <w:t> </w:t>
      </w:r>
    </w:p>
    <w:p w:rsidR="007B18EB" w:rsidRPr="00D8583C" w:rsidRDefault="007B18EB" w:rsidP="007B18EB">
      <w:pPr>
        <w:pStyle w:val="Default"/>
        <w:jc w:val="both"/>
        <w:rPr>
          <w:sz w:val="22"/>
          <w:szCs w:val="22"/>
        </w:rPr>
      </w:pPr>
      <w:r w:rsidRPr="00D8583C">
        <w:rPr>
          <w:sz w:val="22"/>
          <w:szCs w:val="22"/>
        </w:rPr>
        <w:t>Beru na vědomí, že k předávání osobních údajů dochází v případe</w:t>
      </w:r>
      <w:r w:rsidR="00D8583C" w:rsidRPr="00D8583C">
        <w:rPr>
          <w:sz w:val="22"/>
          <w:szCs w:val="22"/>
        </w:rPr>
        <w:t>ch, kdy to vyžaduje zákon</w:t>
      </w:r>
      <w:r w:rsidRPr="00D8583C">
        <w:rPr>
          <w:sz w:val="22"/>
          <w:szCs w:val="22"/>
        </w:rPr>
        <w:t xml:space="preserve">. Příjemcem údajů </w:t>
      </w:r>
      <w:r w:rsidR="00047332" w:rsidRPr="00D8583C">
        <w:rPr>
          <w:sz w:val="22"/>
          <w:szCs w:val="22"/>
        </w:rPr>
        <w:t xml:space="preserve">mohou být i společnosti, které </w:t>
      </w:r>
      <w:r w:rsidR="000D3843">
        <w:rPr>
          <w:sz w:val="22"/>
          <w:szCs w:val="22"/>
        </w:rPr>
        <w:t>škola</w:t>
      </w:r>
      <w:r w:rsidRPr="00D8583C">
        <w:rPr>
          <w:sz w:val="22"/>
          <w:szCs w:val="22"/>
        </w:rPr>
        <w:t xml:space="preserve"> pověří určitou činností, pro jejíž výkon je zpracování osobních údajů nutné (např. pořadatelé jednotlivých vzdělávacích aktivit žáků</w:t>
      </w:r>
      <w:r w:rsidR="00047332" w:rsidRPr="00D8583C">
        <w:rPr>
          <w:sz w:val="22"/>
          <w:szCs w:val="22"/>
        </w:rPr>
        <w:t>, psycholog či logoped, kterému jsou osobní údaje předány apod.</w:t>
      </w:r>
      <w:r w:rsidRPr="00D8583C">
        <w:rPr>
          <w:sz w:val="22"/>
          <w:szCs w:val="22"/>
        </w:rPr>
        <w:t>). Příjemcem úd</w:t>
      </w:r>
      <w:r w:rsidR="00047332" w:rsidRPr="00D8583C">
        <w:rPr>
          <w:sz w:val="22"/>
          <w:szCs w:val="22"/>
        </w:rPr>
        <w:t xml:space="preserve">ajů na internetových stránkách </w:t>
      </w:r>
      <w:r w:rsidR="00116B2B" w:rsidRPr="00D8583C">
        <w:rPr>
          <w:sz w:val="22"/>
          <w:szCs w:val="22"/>
        </w:rPr>
        <w:t>školy</w:t>
      </w:r>
      <w:r w:rsidRPr="00D8583C">
        <w:rPr>
          <w:sz w:val="22"/>
          <w:szCs w:val="22"/>
        </w:rPr>
        <w:t xml:space="preserve"> je veřejnost. Ředitel</w:t>
      </w:r>
      <w:r w:rsidR="00D8583C" w:rsidRPr="00D8583C">
        <w:rPr>
          <w:sz w:val="22"/>
          <w:szCs w:val="22"/>
        </w:rPr>
        <w:t xml:space="preserve"> </w:t>
      </w:r>
      <w:r w:rsidRPr="00D8583C">
        <w:rPr>
          <w:sz w:val="22"/>
          <w:szCs w:val="22"/>
        </w:rPr>
        <w:t>školy důsledně zakazuje předávání osobních údajů žáků třetím osobám soukromého práva (nabídky pomůcek, knih, aktivit pro žáky).</w:t>
      </w:r>
    </w:p>
    <w:p w:rsidR="007B18EB" w:rsidRPr="00D8583C" w:rsidRDefault="007B18EB" w:rsidP="00002F30">
      <w:pPr>
        <w:pStyle w:val="Default"/>
        <w:rPr>
          <w:sz w:val="22"/>
          <w:szCs w:val="22"/>
        </w:rPr>
      </w:pPr>
    </w:p>
    <w:p w:rsidR="00002F30" w:rsidRPr="00D8583C" w:rsidRDefault="00002F30" w:rsidP="00002F30">
      <w:pPr>
        <w:pStyle w:val="Default"/>
        <w:rPr>
          <w:sz w:val="22"/>
          <w:szCs w:val="22"/>
        </w:rPr>
      </w:pPr>
      <w:r w:rsidRPr="00D8583C">
        <w:rPr>
          <w:sz w:val="22"/>
          <w:szCs w:val="22"/>
        </w:rPr>
        <w:t xml:space="preserve">Více informací </w:t>
      </w:r>
      <w:r w:rsidR="007B18EB" w:rsidRPr="00D8583C">
        <w:rPr>
          <w:sz w:val="22"/>
          <w:szCs w:val="22"/>
        </w:rPr>
        <w:t>o</w:t>
      </w:r>
      <w:r w:rsidRPr="00D8583C">
        <w:rPr>
          <w:sz w:val="22"/>
          <w:szCs w:val="22"/>
        </w:rPr>
        <w:t xml:space="preserve"> zpracování osobních údajů lze nalézt v </w:t>
      </w:r>
      <w:r w:rsidRPr="00D8583C">
        <w:rPr>
          <w:b/>
          <w:sz w:val="22"/>
          <w:szCs w:val="22"/>
        </w:rPr>
        <w:t>Zásadách ochrany osobních údajů žáků, zákonných zástupců a třetích osob</w:t>
      </w:r>
      <w:r w:rsidR="00047332" w:rsidRPr="00D8583C">
        <w:rPr>
          <w:sz w:val="22"/>
          <w:szCs w:val="22"/>
        </w:rPr>
        <w:t xml:space="preserve">, které jsou dostupné na webu </w:t>
      </w:r>
      <w:r w:rsidR="00503D62">
        <w:rPr>
          <w:sz w:val="22"/>
          <w:szCs w:val="22"/>
        </w:rPr>
        <w:t xml:space="preserve">školy </w:t>
      </w:r>
      <w:hyperlink r:id="rId9" w:history="1">
        <w:r w:rsidR="00801E65" w:rsidRPr="00801E65">
          <w:rPr>
            <w:rStyle w:val="Hypertextovodkaz"/>
            <w:color w:val="auto"/>
            <w:sz w:val="22"/>
            <w:szCs w:val="22"/>
            <w:u w:val="none"/>
          </w:rPr>
          <w:t>http://zs.morberoun.cz/</w:t>
        </w:r>
      </w:hyperlink>
      <w:r w:rsidR="00503D62" w:rsidRPr="00801E65">
        <w:rPr>
          <w:color w:val="auto"/>
          <w:sz w:val="22"/>
          <w:szCs w:val="22"/>
        </w:rPr>
        <w:t xml:space="preserve"> </w:t>
      </w:r>
      <w:r w:rsidR="00503D62">
        <w:rPr>
          <w:sz w:val="22"/>
          <w:szCs w:val="22"/>
        </w:rPr>
        <w:t xml:space="preserve">v sekci </w:t>
      </w:r>
      <w:r w:rsidR="00801E65">
        <w:rPr>
          <w:sz w:val="22"/>
          <w:szCs w:val="22"/>
        </w:rPr>
        <w:t>Ochrana osobních údajů</w:t>
      </w:r>
      <w:r w:rsidR="00503D62">
        <w:rPr>
          <w:sz w:val="22"/>
          <w:szCs w:val="22"/>
        </w:rPr>
        <w:t>.</w:t>
      </w:r>
    </w:p>
    <w:p w:rsidR="00002F30" w:rsidRPr="00D8583C" w:rsidRDefault="00002F30" w:rsidP="00F538B9">
      <w:pPr>
        <w:pStyle w:val="Default"/>
        <w:rPr>
          <w:sz w:val="22"/>
          <w:szCs w:val="22"/>
        </w:rPr>
      </w:pPr>
      <w:bookmarkStart w:id="0" w:name="_GoBack"/>
      <w:bookmarkEnd w:id="0"/>
    </w:p>
    <w:p w:rsidR="007B18EB" w:rsidRPr="00D8583C" w:rsidRDefault="007B18EB" w:rsidP="00F538B9">
      <w:pPr>
        <w:pStyle w:val="Default"/>
        <w:rPr>
          <w:sz w:val="22"/>
          <w:szCs w:val="22"/>
        </w:rPr>
      </w:pPr>
    </w:p>
    <w:p w:rsidR="007B18EB" w:rsidRPr="00D8583C" w:rsidRDefault="007B18EB" w:rsidP="00F538B9">
      <w:pPr>
        <w:pStyle w:val="Default"/>
        <w:rPr>
          <w:sz w:val="22"/>
          <w:szCs w:val="22"/>
        </w:rPr>
      </w:pPr>
    </w:p>
    <w:p w:rsidR="007D5301" w:rsidRPr="00D8583C" w:rsidRDefault="007D5301" w:rsidP="00F538B9">
      <w:pPr>
        <w:pStyle w:val="Default"/>
        <w:rPr>
          <w:sz w:val="22"/>
          <w:szCs w:val="22"/>
        </w:rPr>
      </w:pPr>
    </w:p>
    <w:p w:rsidR="007D5301" w:rsidRPr="00D8583C" w:rsidRDefault="007D5301" w:rsidP="00183562">
      <w:pPr>
        <w:pStyle w:val="Bezmezer"/>
        <w:tabs>
          <w:tab w:val="left" w:pos="7371"/>
        </w:tabs>
        <w:rPr>
          <w:rFonts w:ascii="Times New Roman" w:hAnsi="Times New Roman"/>
        </w:rPr>
      </w:pPr>
      <w:r w:rsidRPr="00D8583C">
        <w:rPr>
          <w:rFonts w:ascii="Times New Roman" w:hAnsi="Times New Roman"/>
        </w:rPr>
        <w:t>V</w:t>
      </w:r>
      <w:r w:rsidR="00144DED">
        <w:rPr>
          <w:rFonts w:ascii="Times New Roman" w:hAnsi="Times New Roman"/>
        </w:rPr>
        <w:t> Moravském Berouně</w:t>
      </w:r>
      <w:r w:rsidRPr="00D8583C">
        <w:rPr>
          <w:rFonts w:ascii="Times New Roman" w:hAnsi="Times New Roman"/>
        </w:rPr>
        <w:t xml:space="preserve"> dne ____________</w:t>
      </w:r>
      <w:r w:rsidR="00183562" w:rsidRPr="00D8583C">
        <w:rPr>
          <w:rFonts w:ascii="Times New Roman" w:hAnsi="Times New Roman"/>
        </w:rPr>
        <w:tab/>
        <w:t>_________________________</w:t>
      </w:r>
    </w:p>
    <w:p w:rsidR="007D5301" w:rsidRPr="00D8583C" w:rsidRDefault="00183562" w:rsidP="00673656">
      <w:pPr>
        <w:pStyle w:val="Bezmezer"/>
        <w:tabs>
          <w:tab w:val="left" w:pos="7513"/>
        </w:tabs>
        <w:rPr>
          <w:rFonts w:ascii="Times New Roman" w:hAnsi="Times New Roman"/>
        </w:rPr>
      </w:pPr>
      <w:r w:rsidRPr="00D8583C">
        <w:rPr>
          <w:rFonts w:ascii="Times New Roman" w:hAnsi="Times New Roman"/>
        </w:rPr>
        <w:tab/>
        <w:t>podpis zákonného zástupce</w:t>
      </w:r>
    </w:p>
    <w:sectPr w:rsidR="007D5301" w:rsidRPr="00D8583C" w:rsidSect="00673656">
      <w:pgSz w:w="11906" w:h="16838"/>
      <w:pgMar w:top="720" w:right="720" w:bottom="720" w:left="72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63E" w:rsidRDefault="000F763E" w:rsidP="00A34776">
      <w:pPr>
        <w:spacing w:after="0" w:line="240" w:lineRule="auto"/>
      </w:pPr>
      <w:r>
        <w:separator/>
      </w:r>
    </w:p>
  </w:endnote>
  <w:endnote w:type="continuationSeparator" w:id="0">
    <w:p w:rsidR="000F763E" w:rsidRDefault="000F763E" w:rsidP="00A3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LT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63E" w:rsidRDefault="000F763E" w:rsidP="00A34776">
      <w:pPr>
        <w:spacing w:after="0" w:line="240" w:lineRule="auto"/>
      </w:pPr>
      <w:r>
        <w:separator/>
      </w:r>
    </w:p>
  </w:footnote>
  <w:footnote w:type="continuationSeparator" w:id="0">
    <w:p w:rsidR="000F763E" w:rsidRDefault="000F763E" w:rsidP="00A34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6D13"/>
    <w:multiLevelType w:val="hybridMultilevel"/>
    <w:tmpl w:val="74F410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43B79"/>
    <w:multiLevelType w:val="hybridMultilevel"/>
    <w:tmpl w:val="C010D4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B5A10"/>
    <w:multiLevelType w:val="hybridMultilevel"/>
    <w:tmpl w:val="C57498F8"/>
    <w:lvl w:ilvl="0" w:tplc="FF38AD8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A7C44"/>
    <w:multiLevelType w:val="hybridMultilevel"/>
    <w:tmpl w:val="18FE37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51C65"/>
    <w:multiLevelType w:val="hybridMultilevel"/>
    <w:tmpl w:val="EA460012"/>
    <w:lvl w:ilvl="0" w:tplc="1EEE03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115C3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15C6D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F932A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736A0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DFE61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84E24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56D6D5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397224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5" w15:restartNumberingAfterBreak="0">
    <w:nsid w:val="49BE3E58"/>
    <w:multiLevelType w:val="hybridMultilevel"/>
    <w:tmpl w:val="E4344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4776"/>
    <w:rsid w:val="00002F30"/>
    <w:rsid w:val="0000458A"/>
    <w:rsid w:val="00023C7C"/>
    <w:rsid w:val="00047332"/>
    <w:rsid w:val="00061037"/>
    <w:rsid w:val="0006740C"/>
    <w:rsid w:val="00086A8A"/>
    <w:rsid w:val="000C6FA8"/>
    <w:rsid w:val="000D3843"/>
    <w:rsid w:val="000F6069"/>
    <w:rsid w:val="000F7015"/>
    <w:rsid w:val="000F763E"/>
    <w:rsid w:val="00104A47"/>
    <w:rsid w:val="00116B2B"/>
    <w:rsid w:val="00122B96"/>
    <w:rsid w:val="00123BF3"/>
    <w:rsid w:val="001342AF"/>
    <w:rsid w:val="00143847"/>
    <w:rsid w:val="00144DED"/>
    <w:rsid w:val="00146265"/>
    <w:rsid w:val="00156B95"/>
    <w:rsid w:val="00164354"/>
    <w:rsid w:val="001669AF"/>
    <w:rsid w:val="00170B3B"/>
    <w:rsid w:val="00181A50"/>
    <w:rsid w:val="00183562"/>
    <w:rsid w:val="00184093"/>
    <w:rsid w:val="001970FD"/>
    <w:rsid w:val="001A6B71"/>
    <w:rsid w:val="001B4FE9"/>
    <w:rsid w:val="001C078A"/>
    <w:rsid w:val="001F3CF1"/>
    <w:rsid w:val="001F409E"/>
    <w:rsid w:val="001F40D1"/>
    <w:rsid w:val="00201339"/>
    <w:rsid w:val="00204E79"/>
    <w:rsid w:val="00244C36"/>
    <w:rsid w:val="00251622"/>
    <w:rsid w:val="0025632A"/>
    <w:rsid w:val="00263E90"/>
    <w:rsid w:val="0027266E"/>
    <w:rsid w:val="00272C82"/>
    <w:rsid w:val="002F67B6"/>
    <w:rsid w:val="0030348B"/>
    <w:rsid w:val="00334E35"/>
    <w:rsid w:val="00352D94"/>
    <w:rsid w:val="00367A42"/>
    <w:rsid w:val="003703B5"/>
    <w:rsid w:val="00375D66"/>
    <w:rsid w:val="00377191"/>
    <w:rsid w:val="00390CA5"/>
    <w:rsid w:val="003A522F"/>
    <w:rsid w:val="003E397A"/>
    <w:rsid w:val="003F0992"/>
    <w:rsid w:val="003F7499"/>
    <w:rsid w:val="004539AB"/>
    <w:rsid w:val="00482226"/>
    <w:rsid w:val="00482B96"/>
    <w:rsid w:val="00483754"/>
    <w:rsid w:val="004872C1"/>
    <w:rsid w:val="00492699"/>
    <w:rsid w:val="004A1EA2"/>
    <w:rsid w:val="004B47AC"/>
    <w:rsid w:val="004D6C28"/>
    <w:rsid w:val="004F58FA"/>
    <w:rsid w:val="004F5CF2"/>
    <w:rsid w:val="00503D62"/>
    <w:rsid w:val="005102EA"/>
    <w:rsid w:val="0051550A"/>
    <w:rsid w:val="00523669"/>
    <w:rsid w:val="00540856"/>
    <w:rsid w:val="005554AE"/>
    <w:rsid w:val="00556844"/>
    <w:rsid w:val="00560155"/>
    <w:rsid w:val="00562FD4"/>
    <w:rsid w:val="00566CB1"/>
    <w:rsid w:val="00591FA7"/>
    <w:rsid w:val="005B4786"/>
    <w:rsid w:val="005B7AA5"/>
    <w:rsid w:val="005D1BFC"/>
    <w:rsid w:val="005F371C"/>
    <w:rsid w:val="005F4672"/>
    <w:rsid w:val="00610E31"/>
    <w:rsid w:val="006261F5"/>
    <w:rsid w:val="00661A95"/>
    <w:rsid w:val="00662466"/>
    <w:rsid w:val="00673656"/>
    <w:rsid w:val="006B769F"/>
    <w:rsid w:val="006C3527"/>
    <w:rsid w:val="006C5C76"/>
    <w:rsid w:val="006E36DC"/>
    <w:rsid w:val="006E3F27"/>
    <w:rsid w:val="006F1F3A"/>
    <w:rsid w:val="006F2F83"/>
    <w:rsid w:val="00700777"/>
    <w:rsid w:val="0071256C"/>
    <w:rsid w:val="0072372B"/>
    <w:rsid w:val="00726C14"/>
    <w:rsid w:val="00763B34"/>
    <w:rsid w:val="00765EA9"/>
    <w:rsid w:val="00767033"/>
    <w:rsid w:val="00770D6D"/>
    <w:rsid w:val="00772240"/>
    <w:rsid w:val="007831B8"/>
    <w:rsid w:val="00791FF2"/>
    <w:rsid w:val="007A3725"/>
    <w:rsid w:val="007A7770"/>
    <w:rsid w:val="007B18EB"/>
    <w:rsid w:val="007C7946"/>
    <w:rsid w:val="007D5301"/>
    <w:rsid w:val="007E37AD"/>
    <w:rsid w:val="007E5B4A"/>
    <w:rsid w:val="007E78E4"/>
    <w:rsid w:val="00801E65"/>
    <w:rsid w:val="008035CB"/>
    <w:rsid w:val="0081388B"/>
    <w:rsid w:val="008147D3"/>
    <w:rsid w:val="00821313"/>
    <w:rsid w:val="00830368"/>
    <w:rsid w:val="00860D33"/>
    <w:rsid w:val="008814A2"/>
    <w:rsid w:val="00886E90"/>
    <w:rsid w:val="008941B7"/>
    <w:rsid w:val="008B7466"/>
    <w:rsid w:val="008C6008"/>
    <w:rsid w:val="008D42ED"/>
    <w:rsid w:val="008D502E"/>
    <w:rsid w:val="008F617D"/>
    <w:rsid w:val="00945B1B"/>
    <w:rsid w:val="00952CEE"/>
    <w:rsid w:val="00957DAC"/>
    <w:rsid w:val="009622A7"/>
    <w:rsid w:val="00962D52"/>
    <w:rsid w:val="00964DA4"/>
    <w:rsid w:val="00965BF1"/>
    <w:rsid w:val="009758E7"/>
    <w:rsid w:val="0098397C"/>
    <w:rsid w:val="009976FB"/>
    <w:rsid w:val="009A2124"/>
    <w:rsid w:val="00A17F01"/>
    <w:rsid w:val="00A20D3F"/>
    <w:rsid w:val="00A3193C"/>
    <w:rsid w:val="00A34776"/>
    <w:rsid w:val="00A40BE9"/>
    <w:rsid w:val="00A53BA5"/>
    <w:rsid w:val="00A77916"/>
    <w:rsid w:val="00A94326"/>
    <w:rsid w:val="00AA6399"/>
    <w:rsid w:val="00AB3B2E"/>
    <w:rsid w:val="00AC2011"/>
    <w:rsid w:val="00AE2A4D"/>
    <w:rsid w:val="00AE672D"/>
    <w:rsid w:val="00B02C21"/>
    <w:rsid w:val="00B02FBB"/>
    <w:rsid w:val="00B0668A"/>
    <w:rsid w:val="00B33E69"/>
    <w:rsid w:val="00B44D87"/>
    <w:rsid w:val="00B510F3"/>
    <w:rsid w:val="00BA2950"/>
    <w:rsid w:val="00BA546A"/>
    <w:rsid w:val="00BA63DB"/>
    <w:rsid w:val="00BB284D"/>
    <w:rsid w:val="00BE18B6"/>
    <w:rsid w:val="00BE18E7"/>
    <w:rsid w:val="00BE3054"/>
    <w:rsid w:val="00C22D7E"/>
    <w:rsid w:val="00C3618B"/>
    <w:rsid w:val="00C4338D"/>
    <w:rsid w:val="00C92A79"/>
    <w:rsid w:val="00CA6477"/>
    <w:rsid w:val="00CC3717"/>
    <w:rsid w:val="00CD1525"/>
    <w:rsid w:val="00CD18BD"/>
    <w:rsid w:val="00CF10C3"/>
    <w:rsid w:val="00CF2D51"/>
    <w:rsid w:val="00D0190D"/>
    <w:rsid w:val="00D043FB"/>
    <w:rsid w:val="00D15701"/>
    <w:rsid w:val="00D23923"/>
    <w:rsid w:val="00D30D17"/>
    <w:rsid w:val="00D8583C"/>
    <w:rsid w:val="00DA196C"/>
    <w:rsid w:val="00DB72BD"/>
    <w:rsid w:val="00E01642"/>
    <w:rsid w:val="00E4103A"/>
    <w:rsid w:val="00E6729D"/>
    <w:rsid w:val="00E761A1"/>
    <w:rsid w:val="00E81B0F"/>
    <w:rsid w:val="00E8580D"/>
    <w:rsid w:val="00EB5234"/>
    <w:rsid w:val="00ED01D8"/>
    <w:rsid w:val="00ED426D"/>
    <w:rsid w:val="00F01CC1"/>
    <w:rsid w:val="00F42099"/>
    <w:rsid w:val="00F538B9"/>
    <w:rsid w:val="00F715F3"/>
    <w:rsid w:val="00F948D2"/>
    <w:rsid w:val="00FB02E6"/>
    <w:rsid w:val="00FF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BCB5E"/>
  <w15:docId w15:val="{5FAE5552-7047-4E4B-9ACB-3CD61A3D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477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rschrift2ohneSST-90">
    <w:name w:val="Überschrift 2_ohne (SST-90)"/>
    <w:basedOn w:val="Normln"/>
    <w:uiPriority w:val="99"/>
    <w:rsid w:val="00A34776"/>
    <w:pPr>
      <w:keepNext/>
      <w:widowControl w:val="0"/>
      <w:autoSpaceDE w:val="0"/>
      <w:autoSpaceDN w:val="0"/>
      <w:adjustRightInd w:val="0"/>
      <w:spacing w:before="520" w:after="260" w:line="480" w:lineRule="atLeast"/>
      <w:ind w:left="1984" w:hanging="1984"/>
      <w:textAlignment w:val="center"/>
    </w:pPr>
    <w:rPr>
      <w:rFonts w:ascii="FrutigerLT-Bold" w:hAnsi="FrutigerLT-Bold" w:cs="FrutigerLT-Bold"/>
      <w:b/>
      <w:bCs/>
      <w:color w:val="000000"/>
      <w:sz w:val="36"/>
      <w:szCs w:val="36"/>
    </w:rPr>
  </w:style>
  <w:style w:type="paragraph" w:customStyle="1" w:styleId="AnhangSST-90">
    <w:name w:val="Anhang (SST-90)"/>
    <w:basedOn w:val="Normln"/>
    <w:uiPriority w:val="99"/>
    <w:rsid w:val="00A34776"/>
    <w:pPr>
      <w:widowControl w:val="0"/>
      <w:tabs>
        <w:tab w:val="left" w:pos="454"/>
      </w:tabs>
      <w:autoSpaceDE w:val="0"/>
      <w:autoSpaceDN w:val="0"/>
      <w:adjustRightInd w:val="0"/>
      <w:spacing w:before="130" w:after="0" w:line="280" w:lineRule="atLeast"/>
      <w:jc w:val="both"/>
      <w:textAlignment w:val="center"/>
    </w:pPr>
    <w:rPr>
      <w:rFonts w:ascii="FrutigerLT-Roman" w:hAnsi="FrutigerLT-Roman" w:cs="FrutigerLT-Roman"/>
      <w:color w:val="000000"/>
      <w:sz w:val="21"/>
      <w:szCs w:val="21"/>
    </w:rPr>
  </w:style>
  <w:style w:type="character" w:customStyle="1" w:styleId="AnhanghfettZeichenSST-90">
    <w:name w:val="Anhang_hfett (Zeichen_SST-90)"/>
    <w:uiPriority w:val="99"/>
    <w:rsid w:val="00A34776"/>
    <w:rPr>
      <w:b/>
    </w:rPr>
  </w:style>
  <w:style w:type="character" w:customStyle="1" w:styleId="AnhangkursivZeichenSST-90">
    <w:name w:val="Anhang_kursiv (Zeichen_SST-90)"/>
    <w:uiPriority w:val="99"/>
    <w:rsid w:val="00A34776"/>
    <w:rPr>
      <w:i/>
    </w:rPr>
  </w:style>
  <w:style w:type="paragraph" w:styleId="Zpat">
    <w:name w:val="footer"/>
    <w:basedOn w:val="Normln"/>
    <w:link w:val="ZpatChar"/>
    <w:uiPriority w:val="99"/>
    <w:unhideWhenUsed/>
    <w:rsid w:val="00A3477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34776"/>
    <w:rPr>
      <w:rFonts w:ascii="Calibri" w:eastAsia="Times New Roman" w:hAnsi="Calibri" w:cs="Times New Roman"/>
      <w:lang w:eastAsia="de-DE"/>
    </w:rPr>
  </w:style>
  <w:style w:type="paragraph" w:styleId="Zhlav">
    <w:name w:val="header"/>
    <w:basedOn w:val="Normln"/>
    <w:link w:val="ZhlavChar"/>
    <w:uiPriority w:val="99"/>
    <w:unhideWhenUsed/>
    <w:rsid w:val="00A34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A34776"/>
    <w:rPr>
      <w:rFonts w:ascii="Calibri" w:eastAsia="Times New Roman" w:hAnsi="Calibri" w:cs="Times New Roman"/>
      <w:lang w:eastAsia="de-DE"/>
    </w:rPr>
  </w:style>
  <w:style w:type="character" w:styleId="Odkaznakoment">
    <w:name w:val="annotation reference"/>
    <w:uiPriority w:val="99"/>
    <w:semiHidden/>
    <w:unhideWhenUsed/>
    <w:rsid w:val="001A6B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6B7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A6B71"/>
    <w:rPr>
      <w:rFonts w:eastAsia="Times New Roman"/>
      <w:lang w:val="de-DE" w:eastAsia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6B7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A6B71"/>
    <w:rPr>
      <w:rFonts w:eastAsia="Times New Roman"/>
      <w:b/>
      <w:bCs/>
      <w:lang w:val="de-D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6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A6B71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Hypertextovodkaz">
    <w:name w:val="Hyperlink"/>
    <w:uiPriority w:val="99"/>
    <w:unhideWhenUsed/>
    <w:rsid w:val="00201339"/>
    <w:rPr>
      <w:color w:val="0563C1"/>
      <w:u w:val="single"/>
    </w:rPr>
  </w:style>
  <w:style w:type="paragraph" w:styleId="Bezmezer">
    <w:name w:val="No Spacing"/>
    <w:link w:val="BezmezerChar"/>
    <w:uiPriority w:val="1"/>
    <w:qFormat/>
    <w:rsid w:val="004F58FA"/>
    <w:rPr>
      <w:sz w:val="22"/>
      <w:szCs w:val="22"/>
      <w:lang w:val="cs-CZ" w:eastAsia="en-US"/>
    </w:rPr>
  </w:style>
  <w:style w:type="paragraph" w:customStyle="1" w:styleId="Default">
    <w:name w:val="Default"/>
    <w:rsid w:val="00F4209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cs-CZ" w:eastAsia="en-US"/>
    </w:rPr>
  </w:style>
  <w:style w:type="character" w:customStyle="1" w:styleId="BezmezerChar">
    <w:name w:val="Bez mezer Char"/>
    <w:link w:val="Bezmezer"/>
    <w:uiPriority w:val="1"/>
    <w:rsid w:val="00F42099"/>
    <w:rPr>
      <w:sz w:val="22"/>
      <w:szCs w:val="22"/>
      <w:lang w:val="cs-CZ" w:eastAsia="en-US"/>
    </w:rPr>
  </w:style>
  <w:style w:type="paragraph" w:styleId="Odstavecseseznamem">
    <w:name w:val="List Paragraph"/>
    <w:basedOn w:val="Normln"/>
    <w:uiPriority w:val="34"/>
    <w:qFormat/>
    <w:rsid w:val="00002F3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cs-CZ" w:eastAsia="cs-CZ"/>
    </w:rPr>
  </w:style>
  <w:style w:type="character" w:customStyle="1" w:styleId="st">
    <w:name w:val="st"/>
    <w:basedOn w:val="Standardnpsmoodstavce"/>
    <w:rsid w:val="0014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8342">
          <w:marLeft w:val="274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269">
          <w:marLeft w:val="274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.morberoun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s.morberoun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E7A82-44BD-4540-842A-B1C613C1C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480</Words>
  <Characters>2835</Characters>
  <Application>Microsoft Office Word</Application>
  <DocSecurity>0</DocSecurity>
  <Lines>23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3309</CharactersWithSpaces>
  <SharedDoc>false</SharedDoc>
  <HLinks>
    <vt:vector size="6" baseType="variant"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http://www.activemind.de/en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Roubínek</dc:creator>
  <cp:lastModifiedBy>David Berka</cp:lastModifiedBy>
  <cp:revision>13</cp:revision>
  <cp:lastPrinted>2025-08-26T07:16:00Z</cp:lastPrinted>
  <dcterms:created xsi:type="dcterms:W3CDTF">2018-05-14T12:00:00Z</dcterms:created>
  <dcterms:modified xsi:type="dcterms:W3CDTF">2025-08-27T07:05:00Z</dcterms:modified>
</cp:coreProperties>
</file>